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A6FD" w14:textId="77777777" w:rsidR="00E71B4E" w:rsidRDefault="00000000">
      <w:pPr>
        <w:spacing w:beforeLines="50" w:before="156" w:afterLines="50" w:after="156"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浙江省电力学会团体标准意见征求表</w:t>
      </w:r>
    </w:p>
    <w:p w14:paraId="4F9C0D2E" w14:textId="26A6A675" w:rsidR="00E71B4E" w:rsidRDefault="00000000">
      <w:pPr>
        <w:rPr>
          <w:rFonts w:ascii="仿宋_GB2312" w:eastAsia="仿宋_GB2312" w:hAnsi="仿宋" w:hint="eastAsia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立项编号：20240</w:t>
      </w:r>
      <w:r w:rsidR="00AE0152">
        <w:rPr>
          <w:rFonts w:ascii="仿宋_GB2312" w:eastAsia="仿宋_GB2312" w:hAnsi="仿宋" w:hint="eastAsia"/>
          <w:sz w:val="24"/>
          <w:szCs w:val="24"/>
        </w:rPr>
        <w:t>19</w:t>
      </w: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1292"/>
        <w:gridCol w:w="1791"/>
        <w:gridCol w:w="1192"/>
        <w:gridCol w:w="2578"/>
      </w:tblGrid>
      <w:tr w:rsidR="00E71B4E" w14:paraId="6D8FBAF0" w14:textId="77777777">
        <w:trPr>
          <w:trHeight w:val="123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0B26C50" w14:textId="77777777" w:rsidR="00E71B4E" w:rsidRDefault="00000000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7348596F" w14:textId="77777777" w:rsidR="00AE0152" w:rsidRDefault="00AE015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0152">
              <w:rPr>
                <w:rFonts w:ascii="仿宋_GB2312" w:eastAsia="仿宋_GB2312" w:hAnsi="仿宋" w:hint="eastAsia"/>
                <w:sz w:val="24"/>
                <w:szCs w:val="24"/>
              </w:rPr>
              <w:t>火电机组分散控制系统安全防护技术规范</w:t>
            </w:r>
          </w:p>
          <w:p w14:paraId="2A2877FC" w14:textId="50855156" w:rsidR="00E71B4E" w:rsidRDefault="00AE015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AE0152">
              <w:rPr>
                <w:rFonts w:ascii="仿宋_GB2312" w:eastAsia="仿宋_GB2312" w:hAnsi="仿宋"/>
                <w:sz w:val="24"/>
                <w:szCs w:val="24"/>
              </w:rPr>
              <w:t>Technical specifications for safety protection of decentralized control systems in thermal power units</w:t>
            </w:r>
          </w:p>
        </w:tc>
      </w:tr>
      <w:tr w:rsidR="00E71B4E" w14:paraId="030996A2" w14:textId="77777777">
        <w:trPr>
          <w:trHeight w:val="567"/>
        </w:trPr>
        <w:tc>
          <w:tcPr>
            <w:tcW w:w="1443" w:type="dxa"/>
            <w:vMerge w:val="restart"/>
            <w:tcBorders>
              <w:right w:val="single" w:sz="4" w:space="0" w:color="auto"/>
            </w:tcBorders>
            <w:vAlign w:val="center"/>
          </w:tcPr>
          <w:p w14:paraId="3E037276" w14:textId="77777777" w:rsidR="00E71B4E" w:rsidRDefault="00000000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提意见单位</w:t>
            </w:r>
          </w:p>
          <w:p w14:paraId="254AFAA7" w14:textId="77777777" w:rsidR="00E71B4E" w:rsidRDefault="00000000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或专家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E8DB8" w14:textId="77777777" w:rsidR="00E71B4E" w:rsidRDefault="00000000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</w:tcBorders>
            <w:vAlign w:val="center"/>
          </w:tcPr>
          <w:p w14:paraId="3A0F9666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71B4E" w14:paraId="73E307A4" w14:textId="77777777">
        <w:trPr>
          <w:trHeight w:val="567"/>
        </w:trPr>
        <w:tc>
          <w:tcPr>
            <w:tcW w:w="1443" w:type="dxa"/>
            <w:vMerge/>
            <w:tcBorders>
              <w:right w:val="single" w:sz="4" w:space="0" w:color="auto"/>
            </w:tcBorders>
            <w:vAlign w:val="center"/>
          </w:tcPr>
          <w:p w14:paraId="21E47495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946A8" w14:textId="77777777" w:rsidR="00E71B4E" w:rsidRDefault="00000000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8734B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C0365" w14:textId="77777777" w:rsidR="00E71B4E" w:rsidRDefault="00000000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14:paraId="3FCB4356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71B4E" w14:paraId="52A07F97" w14:textId="77777777">
        <w:trPr>
          <w:trHeight w:val="567"/>
        </w:trPr>
        <w:tc>
          <w:tcPr>
            <w:tcW w:w="1443" w:type="dxa"/>
            <w:vMerge/>
            <w:tcBorders>
              <w:right w:val="single" w:sz="4" w:space="0" w:color="auto"/>
            </w:tcBorders>
            <w:vAlign w:val="center"/>
          </w:tcPr>
          <w:p w14:paraId="67A910C4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52883" w14:textId="77777777" w:rsidR="00E71B4E" w:rsidRDefault="00000000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</w:tcBorders>
            <w:vAlign w:val="center"/>
          </w:tcPr>
          <w:p w14:paraId="67200659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71B4E" w14:paraId="22DEFB11" w14:textId="77777777">
        <w:trPr>
          <w:trHeight w:val="567"/>
        </w:trPr>
        <w:tc>
          <w:tcPr>
            <w:tcW w:w="1443" w:type="dxa"/>
            <w:vMerge/>
            <w:tcBorders>
              <w:right w:val="single" w:sz="4" w:space="0" w:color="auto"/>
            </w:tcBorders>
            <w:vAlign w:val="center"/>
          </w:tcPr>
          <w:p w14:paraId="724B95F9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574A8" w14:textId="77777777" w:rsidR="00E71B4E" w:rsidRDefault="00000000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</w:tcBorders>
            <w:vAlign w:val="center"/>
          </w:tcPr>
          <w:p w14:paraId="2A192CF8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71B4E" w14:paraId="0C179617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F526DE7" w14:textId="77777777" w:rsidR="00E71B4E" w:rsidRDefault="00000000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条文编号</w:t>
            </w: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784F0FA1" w14:textId="77777777" w:rsidR="00E71B4E" w:rsidRDefault="00000000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具体的修改意见和建议及其理由/资料</w:t>
            </w:r>
          </w:p>
        </w:tc>
      </w:tr>
      <w:tr w:rsidR="00E71B4E" w14:paraId="5CB8D696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FE5BAE8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2B404C38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71B4E" w14:paraId="7AAC2CC8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A0D14F4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22E9B407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71B4E" w14:paraId="25B05F4B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A3EF65C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1C7DEB16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71B4E" w14:paraId="7D9C462C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A4491D7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339BDDE4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71B4E" w14:paraId="250FC37B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F3CF7B9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10F86A39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71B4E" w14:paraId="097B7D72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8CB170E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524057F7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71B4E" w14:paraId="0A7F03A3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188224E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3E98E466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71B4E" w14:paraId="26F7388C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5BB2AE1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3868C917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71B4E" w14:paraId="5793CEDE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5410762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5AC5211A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71B4E" w14:paraId="4541A350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C73EE1E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6682DC13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71B4E" w14:paraId="7C42E1AE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022308CF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1515B163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71B4E" w14:paraId="33518E87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2CD8C254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12A3DC92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71B4E" w14:paraId="08B67419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AD5A171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509F4211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71B4E" w14:paraId="43F03205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A90A877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7A9BBEB5" w14:textId="77777777" w:rsidR="00E71B4E" w:rsidRDefault="00E71B4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</w:tbl>
    <w:p w14:paraId="70BBC4DA" w14:textId="77777777" w:rsidR="00E71B4E" w:rsidRDefault="00000000">
      <w:pPr>
        <w:spacing w:line="56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仿宋" w:hint="eastAsia"/>
          <w:sz w:val="24"/>
          <w:szCs w:val="24"/>
        </w:rPr>
        <w:t>（不够请另附页）</w:t>
      </w:r>
    </w:p>
    <w:sectPr w:rsidR="00E71B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C4081"/>
    <w:rsid w:val="002D1A91"/>
    <w:rsid w:val="0038546A"/>
    <w:rsid w:val="004403D6"/>
    <w:rsid w:val="004E4EF8"/>
    <w:rsid w:val="004F0A0D"/>
    <w:rsid w:val="005244A9"/>
    <w:rsid w:val="006707D6"/>
    <w:rsid w:val="007904E3"/>
    <w:rsid w:val="007F78A0"/>
    <w:rsid w:val="0083097E"/>
    <w:rsid w:val="00850BD9"/>
    <w:rsid w:val="008A4BF9"/>
    <w:rsid w:val="009312EC"/>
    <w:rsid w:val="00982E9C"/>
    <w:rsid w:val="009D7968"/>
    <w:rsid w:val="00A12D1B"/>
    <w:rsid w:val="00A13CD9"/>
    <w:rsid w:val="00AD406B"/>
    <w:rsid w:val="00AE0152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E71B4E"/>
    <w:rsid w:val="00F43B4B"/>
    <w:rsid w:val="00F47CEC"/>
    <w:rsid w:val="00F96805"/>
    <w:rsid w:val="00FC4B76"/>
    <w:rsid w:val="00FD0EFB"/>
    <w:rsid w:val="05D02B80"/>
    <w:rsid w:val="08145CF0"/>
    <w:rsid w:val="289C75DC"/>
    <w:rsid w:val="64E00E50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CC6A"/>
  <w15:docId w15:val="{6F5C76BB-56EA-4955-935B-624205D3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meifang</dc:creator>
  <cp:lastModifiedBy>jerry kin</cp:lastModifiedBy>
  <cp:revision>2</cp:revision>
  <dcterms:created xsi:type="dcterms:W3CDTF">2025-02-10T08:56:00Z</dcterms:created>
  <dcterms:modified xsi:type="dcterms:W3CDTF">2025-02-10T08:56:00Z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CD98CF3BF3F248B19EBE22D319CAA242</vt:lpwstr>
  </property>
  <property fmtid="{D5CDD505-2E9C-101B-9397-08002B2CF9AE}" pid="4" name="KSOTemplateDocerSaveRecord">
    <vt:lpwstr>eyJoZGlkIjoiZGE3Y2I3OTRlNTA1NjUwZGY1NGI3NTM4NWZhMGI4N2IiLCJ1c2VySWQiOiIzMzA2OTI1ODUifQ==</vt:lpwstr>
  </property>
</Properties>
</file>